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607BE" w14:textId="1B8771DE" w:rsidR="006175D3" w:rsidRPr="006175D3" w:rsidRDefault="006175D3" w:rsidP="006175D3">
      <w:pPr>
        <w:shd w:val="clear" w:color="auto" w:fill="FFFFFF"/>
        <w:spacing w:after="0" w:line="240" w:lineRule="auto"/>
        <w:rPr>
          <w:rFonts w:ascii="Arial" w:eastAsia="Times New Roman" w:hAnsi="Arial" w:cs="Arial"/>
          <w:color w:val="222222"/>
          <w:sz w:val="24"/>
          <w:szCs w:val="24"/>
        </w:rPr>
      </w:pPr>
      <w:r w:rsidRPr="006175D3">
        <w:rPr>
          <w:rFonts w:ascii="Arial" w:eastAsia="Times New Roman" w:hAnsi="Arial" w:cs="Arial"/>
          <w:color w:val="222222"/>
          <w:sz w:val="24"/>
          <w:szCs w:val="24"/>
        </w:rPr>
        <w:t xml:space="preserve">My </w:t>
      </w:r>
      <w:r>
        <w:rPr>
          <w:rFonts w:ascii="Arial" w:eastAsia="Times New Roman" w:hAnsi="Arial" w:cs="Arial"/>
          <w:color w:val="222222"/>
          <w:sz w:val="24"/>
          <w:szCs w:val="24"/>
        </w:rPr>
        <w:t>d</w:t>
      </w:r>
      <w:r w:rsidRPr="006175D3">
        <w:rPr>
          <w:rFonts w:ascii="Arial" w:eastAsia="Times New Roman" w:hAnsi="Arial" w:cs="Arial"/>
          <w:color w:val="222222"/>
          <w:sz w:val="24"/>
          <w:szCs w:val="24"/>
        </w:rPr>
        <w:t xml:space="preserve">ear </w:t>
      </w:r>
      <w:r>
        <w:rPr>
          <w:rFonts w:ascii="Arial" w:eastAsia="Times New Roman" w:hAnsi="Arial" w:cs="Arial"/>
          <w:color w:val="222222"/>
          <w:sz w:val="24"/>
          <w:szCs w:val="24"/>
        </w:rPr>
        <w:t>f</w:t>
      </w:r>
      <w:r w:rsidRPr="006175D3">
        <w:rPr>
          <w:rFonts w:ascii="Arial" w:eastAsia="Times New Roman" w:hAnsi="Arial" w:cs="Arial"/>
          <w:color w:val="222222"/>
          <w:sz w:val="24"/>
          <w:szCs w:val="24"/>
        </w:rPr>
        <w:t>riends,</w:t>
      </w:r>
    </w:p>
    <w:p w14:paraId="0933C9DC" w14:textId="77777777" w:rsidR="006175D3" w:rsidRPr="006175D3" w:rsidRDefault="006175D3" w:rsidP="006175D3">
      <w:pPr>
        <w:shd w:val="clear" w:color="auto" w:fill="FFFFFF"/>
        <w:spacing w:after="0" w:line="240" w:lineRule="auto"/>
        <w:rPr>
          <w:rFonts w:ascii="Arial" w:eastAsia="Times New Roman" w:hAnsi="Arial" w:cs="Arial"/>
          <w:color w:val="222222"/>
          <w:sz w:val="24"/>
          <w:szCs w:val="24"/>
        </w:rPr>
      </w:pPr>
    </w:p>
    <w:p w14:paraId="22D3BB7D" w14:textId="231C6B73" w:rsidR="006175D3" w:rsidRDefault="006175D3" w:rsidP="006175D3">
      <w:pPr>
        <w:shd w:val="clear" w:color="auto" w:fill="FFFFFF"/>
        <w:spacing w:after="0" w:line="240" w:lineRule="auto"/>
        <w:rPr>
          <w:rFonts w:ascii="Arial" w:eastAsia="Times New Roman" w:hAnsi="Arial" w:cs="Arial"/>
          <w:color w:val="222222"/>
          <w:sz w:val="24"/>
          <w:szCs w:val="24"/>
        </w:rPr>
      </w:pPr>
      <w:r w:rsidRPr="006175D3">
        <w:rPr>
          <w:rFonts w:ascii="Arial" w:eastAsia="Times New Roman" w:hAnsi="Arial" w:cs="Arial"/>
          <w:color w:val="222222"/>
          <w:sz w:val="24"/>
          <w:szCs w:val="24"/>
        </w:rPr>
        <w:t xml:space="preserve">I am offering for your meditation this Good Friday a poem that my </w:t>
      </w:r>
      <w:r>
        <w:rPr>
          <w:rFonts w:ascii="Arial" w:eastAsia="Times New Roman" w:hAnsi="Arial" w:cs="Arial"/>
          <w:color w:val="222222"/>
          <w:sz w:val="24"/>
          <w:szCs w:val="24"/>
        </w:rPr>
        <w:t>f</w:t>
      </w:r>
      <w:r w:rsidRPr="006175D3">
        <w:rPr>
          <w:rFonts w:ascii="Arial" w:eastAsia="Times New Roman" w:hAnsi="Arial" w:cs="Arial"/>
          <w:color w:val="222222"/>
          <w:sz w:val="24"/>
          <w:szCs w:val="24"/>
        </w:rPr>
        <w:t xml:space="preserve">ather wrote when I was very young. The </w:t>
      </w:r>
      <w:r>
        <w:rPr>
          <w:rFonts w:ascii="Arial" w:eastAsia="Times New Roman" w:hAnsi="Arial" w:cs="Arial"/>
          <w:color w:val="222222"/>
          <w:sz w:val="24"/>
          <w:szCs w:val="24"/>
        </w:rPr>
        <w:t>m</w:t>
      </w:r>
      <w:r w:rsidRPr="006175D3">
        <w:rPr>
          <w:rFonts w:ascii="Arial" w:eastAsia="Times New Roman" w:hAnsi="Arial" w:cs="Arial"/>
          <w:color w:val="222222"/>
          <w:sz w:val="24"/>
          <w:szCs w:val="24"/>
        </w:rPr>
        <w:t>essage of this poem inspires the reader on a very personal level. The more that I reread this poem, the more that I see not only a message of comfort that inspires but also a message of companionship</w:t>
      </w:r>
      <w:r>
        <w:rPr>
          <w:rFonts w:ascii="Arial" w:eastAsia="Times New Roman" w:hAnsi="Arial" w:cs="Arial"/>
          <w:color w:val="222222"/>
          <w:sz w:val="24"/>
          <w:szCs w:val="24"/>
        </w:rPr>
        <w:t>:</w:t>
      </w:r>
      <w:r w:rsidRPr="006175D3">
        <w:rPr>
          <w:rFonts w:ascii="Arial" w:eastAsia="Times New Roman" w:hAnsi="Arial" w:cs="Arial"/>
          <w:color w:val="222222"/>
          <w:sz w:val="24"/>
          <w:szCs w:val="24"/>
        </w:rPr>
        <w:t xml:space="preserve"> </w:t>
      </w:r>
      <w:r>
        <w:rPr>
          <w:rFonts w:ascii="Arial" w:eastAsia="Times New Roman" w:hAnsi="Arial" w:cs="Arial"/>
          <w:color w:val="222222"/>
          <w:sz w:val="24"/>
          <w:szCs w:val="24"/>
        </w:rPr>
        <w:t>a</w:t>
      </w:r>
      <w:r w:rsidRPr="006175D3">
        <w:rPr>
          <w:rFonts w:ascii="Arial" w:eastAsia="Times New Roman" w:hAnsi="Arial" w:cs="Arial"/>
          <w:color w:val="222222"/>
          <w:sz w:val="24"/>
          <w:szCs w:val="24"/>
        </w:rPr>
        <w:t xml:space="preserve"> message that God walks with us daily.</w:t>
      </w:r>
    </w:p>
    <w:p w14:paraId="38CD1436" w14:textId="77777777" w:rsidR="006175D3" w:rsidRPr="006175D3" w:rsidRDefault="006175D3" w:rsidP="006175D3">
      <w:pPr>
        <w:shd w:val="clear" w:color="auto" w:fill="FFFFFF"/>
        <w:spacing w:after="0" w:line="240" w:lineRule="auto"/>
        <w:rPr>
          <w:rFonts w:ascii="Arial" w:eastAsia="Times New Roman" w:hAnsi="Arial" w:cs="Arial"/>
          <w:color w:val="222222"/>
          <w:sz w:val="24"/>
          <w:szCs w:val="24"/>
        </w:rPr>
      </w:pPr>
    </w:p>
    <w:p w14:paraId="2FCC7796" w14:textId="0A899621" w:rsidR="006175D3" w:rsidRDefault="006175D3" w:rsidP="006175D3">
      <w:pPr>
        <w:shd w:val="clear" w:color="auto" w:fill="FFFFFF"/>
        <w:spacing w:after="0" w:line="240" w:lineRule="auto"/>
        <w:rPr>
          <w:rFonts w:ascii="Arial" w:eastAsia="Times New Roman" w:hAnsi="Arial" w:cs="Arial"/>
          <w:color w:val="222222"/>
          <w:sz w:val="24"/>
          <w:szCs w:val="24"/>
        </w:rPr>
      </w:pPr>
      <w:r w:rsidRPr="006175D3">
        <w:rPr>
          <w:rFonts w:ascii="Arial" w:eastAsia="Times New Roman" w:hAnsi="Arial" w:cs="Arial"/>
          <w:color w:val="222222"/>
          <w:sz w:val="24"/>
          <w:szCs w:val="24"/>
        </w:rPr>
        <w:t xml:space="preserve">You will notice that there is the imprint of footsteps that begin in Bethlehem and end on Calvary. God always walks with us to lead and direct us as our Shepherd. I imagine the </w:t>
      </w:r>
      <w:r>
        <w:rPr>
          <w:rFonts w:ascii="Arial" w:eastAsia="Times New Roman" w:hAnsi="Arial" w:cs="Arial"/>
          <w:color w:val="222222"/>
          <w:sz w:val="24"/>
          <w:szCs w:val="24"/>
        </w:rPr>
        <w:t>j</w:t>
      </w:r>
      <w:r w:rsidRPr="006175D3">
        <w:rPr>
          <w:rFonts w:ascii="Arial" w:eastAsia="Times New Roman" w:hAnsi="Arial" w:cs="Arial"/>
          <w:color w:val="222222"/>
          <w:sz w:val="24"/>
          <w:szCs w:val="24"/>
        </w:rPr>
        <w:t xml:space="preserve">oy that He must feel when we open our hearts to the </w:t>
      </w:r>
      <w:r>
        <w:rPr>
          <w:rFonts w:ascii="Arial" w:eastAsia="Times New Roman" w:hAnsi="Arial" w:cs="Arial"/>
          <w:color w:val="222222"/>
          <w:sz w:val="24"/>
          <w:szCs w:val="24"/>
        </w:rPr>
        <w:t>w</w:t>
      </w:r>
      <w:r w:rsidRPr="006175D3">
        <w:rPr>
          <w:rFonts w:ascii="Arial" w:eastAsia="Times New Roman" w:hAnsi="Arial" w:cs="Arial"/>
          <w:color w:val="222222"/>
          <w:sz w:val="24"/>
          <w:szCs w:val="24"/>
        </w:rPr>
        <w:t>ill of God</w:t>
      </w:r>
      <w:r>
        <w:rPr>
          <w:rFonts w:ascii="Arial" w:eastAsia="Times New Roman" w:hAnsi="Arial" w:cs="Arial"/>
          <w:color w:val="222222"/>
          <w:sz w:val="24"/>
          <w:szCs w:val="24"/>
        </w:rPr>
        <w:t>,</w:t>
      </w:r>
      <w:r w:rsidRPr="006175D3">
        <w:rPr>
          <w:rFonts w:ascii="Arial" w:eastAsia="Times New Roman" w:hAnsi="Arial" w:cs="Arial"/>
          <w:color w:val="222222"/>
          <w:sz w:val="24"/>
          <w:szCs w:val="24"/>
        </w:rPr>
        <w:t xml:space="preserve"> Our and His Father. </w:t>
      </w:r>
      <w:r>
        <w:rPr>
          <w:rFonts w:ascii="Arial" w:eastAsia="Times New Roman" w:hAnsi="Arial" w:cs="Arial"/>
          <w:color w:val="222222"/>
          <w:sz w:val="24"/>
          <w:szCs w:val="24"/>
        </w:rPr>
        <w:t>It is p</w:t>
      </w:r>
      <w:r w:rsidRPr="006175D3">
        <w:rPr>
          <w:rFonts w:ascii="Arial" w:eastAsia="Times New Roman" w:hAnsi="Arial" w:cs="Arial"/>
          <w:color w:val="222222"/>
          <w:sz w:val="24"/>
          <w:szCs w:val="24"/>
        </w:rPr>
        <w:t xml:space="preserve">robably the same </w:t>
      </w:r>
      <w:r>
        <w:rPr>
          <w:rFonts w:ascii="Arial" w:eastAsia="Times New Roman" w:hAnsi="Arial" w:cs="Arial"/>
          <w:color w:val="222222"/>
          <w:sz w:val="24"/>
          <w:szCs w:val="24"/>
        </w:rPr>
        <w:t>j</w:t>
      </w:r>
      <w:r w:rsidRPr="006175D3">
        <w:rPr>
          <w:rFonts w:ascii="Arial" w:eastAsia="Times New Roman" w:hAnsi="Arial" w:cs="Arial"/>
          <w:color w:val="222222"/>
          <w:sz w:val="24"/>
          <w:szCs w:val="24"/>
        </w:rPr>
        <w:t xml:space="preserve">oy and excitement that </w:t>
      </w:r>
      <w:r>
        <w:rPr>
          <w:rFonts w:ascii="Arial" w:eastAsia="Times New Roman" w:hAnsi="Arial" w:cs="Arial"/>
          <w:color w:val="222222"/>
          <w:sz w:val="24"/>
          <w:szCs w:val="24"/>
        </w:rPr>
        <w:t>p</w:t>
      </w:r>
      <w:r w:rsidRPr="006175D3">
        <w:rPr>
          <w:rFonts w:ascii="Arial" w:eastAsia="Times New Roman" w:hAnsi="Arial" w:cs="Arial"/>
          <w:color w:val="222222"/>
          <w:sz w:val="24"/>
          <w:szCs w:val="24"/>
        </w:rPr>
        <w:t>arents feel when their infant leaves the crawling stage and takes those first few steps on their own.</w:t>
      </w:r>
    </w:p>
    <w:p w14:paraId="3E4B8262" w14:textId="77777777" w:rsidR="006175D3" w:rsidRPr="006175D3" w:rsidRDefault="006175D3" w:rsidP="006175D3">
      <w:pPr>
        <w:shd w:val="clear" w:color="auto" w:fill="FFFFFF"/>
        <w:spacing w:after="0" w:line="240" w:lineRule="auto"/>
        <w:rPr>
          <w:rFonts w:ascii="Arial" w:eastAsia="Times New Roman" w:hAnsi="Arial" w:cs="Arial"/>
          <w:color w:val="222222"/>
          <w:sz w:val="24"/>
          <w:szCs w:val="24"/>
        </w:rPr>
      </w:pPr>
    </w:p>
    <w:p w14:paraId="5FDCDE95" w14:textId="250CCE8E" w:rsidR="006175D3" w:rsidRDefault="006175D3" w:rsidP="006175D3">
      <w:pPr>
        <w:shd w:val="clear" w:color="auto" w:fill="FFFFFF"/>
        <w:spacing w:after="0" w:line="240" w:lineRule="auto"/>
        <w:rPr>
          <w:rFonts w:ascii="Arial" w:eastAsia="Times New Roman" w:hAnsi="Arial" w:cs="Arial"/>
          <w:color w:val="222222"/>
          <w:sz w:val="24"/>
          <w:szCs w:val="24"/>
        </w:rPr>
      </w:pPr>
      <w:r w:rsidRPr="006175D3">
        <w:rPr>
          <w:rFonts w:ascii="Arial" w:eastAsia="Times New Roman" w:hAnsi="Arial" w:cs="Arial"/>
          <w:color w:val="222222"/>
          <w:sz w:val="24"/>
          <w:szCs w:val="24"/>
        </w:rPr>
        <w:t xml:space="preserve">Be inspired to seek God's Will in all your daily endeavors.                      </w:t>
      </w:r>
    </w:p>
    <w:p w14:paraId="26D218F0" w14:textId="77777777" w:rsidR="006175D3" w:rsidRDefault="006175D3" w:rsidP="006175D3">
      <w:pPr>
        <w:shd w:val="clear" w:color="auto" w:fill="FFFFFF"/>
        <w:spacing w:after="0" w:line="240" w:lineRule="auto"/>
        <w:rPr>
          <w:rFonts w:ascii="Arial" w:eastAsia="Times New Roman" w:hAnsi="Arial" w:cs="Arial"/>
          <w:color w:val="222222"/>
          <w:sz w:val="24"/>
          <w:szCs w:val="24"/>
        </w:rPr>
      </w:pPr>
    </w:p>
    <w:p w14:paraId="521492C7" w14:textId="65138248" w:rsidR="006175D3" w:rsidRPr="006175D3" w:rsidRDefault="006175D3" w:rsidP="006175D3">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Pr="006175D3">
        <w:rPr>
          <w:rFonts w:ascii="Arial" w:eastAsia="Times New Roman" w:hAnsi="Arial" w:cs="Arial"/>
          <w:color w:val="222222"/>
          <w:sz w:val="24"/>
          <w:szCs w:val="24"/>
        </w:rPr>
        <w:t>Fr. Tim</w:t>
      </w:r>
    </w:p>
    <w:p w14:paraId="7D90411F" w14:textId="1D411945" w:rsidR="0046092E" w:rsidRDefault="0046092E"/>
    <w:p w14:paraId="65733917" w14:textId="10621D12" w:rsidR="00C41C48" w:rsidRDefault="00C41C48"/>
    <w:p w14:paraId="47C6BC65"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THE STATIONS OF THE CROSS</w:t>
      </w:r>
    </w:p>
    <w:p w14:paraId="2E3648FB"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739A9A4D"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w:t>
      </w:r>
    </w:p>
    <w:p w14:paraId="0D1E6301"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When the day is long and weary</w:t>
      </w:r>
    </w:p>
    <w:p w14:paraId="61C8C78C"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When all inner calm is lost</w:t>
      </w:r>
    </w:p>
    <w:p w14:paraId="6E9C29D0" w14:textId="2FD30203"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I search for </w:t>
      </w:r>
      <w:r w:rsidR="00E30832">
        <w:rPr>
          <w:rFonts w:ascii="Arial" w:eastAsia="Times New Roman" w:hAnsi="Arial" w:cs="Arial"/>
          <w:color w:val="222222"/>
          <w:sz w:val="24"/>
          <w:szCs w:val="24"/>
        </w:rPr>
        <w:t>i</w:t>
      </w:r>
      <w:r w:rsidRPr="00C41C48">
        <w:rPr>
          <w:rFonts w:ascii="Arial" w:eastAsia="Times New Roman" w:hAnsi="Arial" w:cs="Arial"/>
          <w:color w:val="222222"/>
          <w:sz w:val="24"/>
          <w:szCs w:val="24"/>
        </w:rPr>
        <w:t>nspiration</w:t>
      </w:r>
    </w:p>
    <w:p w14:paraId="77FCF63D" w14:textId="09C0EF5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At a Station </w:t>
      </w:r>
      <w:r w:rsidR="00EE09B0">
        <w:rPr>
          <w:rFonts w:ascii="Arial" w:eastAsia="Times New Roman" w:hAnsi="Arial" w:cs="Arial"/>
          <w:color w:val="222222"/>
          <w:sz w:val="24"/>
          <w:szCs w:val="24"/>
        </w:rPr>
        <w:t>o</w:t>
      </w:r>
      <w:r w:rsidRPr="00C41C48">
        <w:rPr>
          <w:rFonts w:ascii="Arial" w:eastAsia="Times New Roman" w:hAnsi="Arial" w:cs="Arial"/>
          <w:color w:val="222222"/>
          <w:sz w:val="24"/>
          <w:szCs w:val="24"/>
        </w:rPr>
        <w:t xml:space="preserve">f </w:t>
      </w:r>
      <w:r w:rsidR="00EE09B0">
        <w:rPr>
          <w:rFonts w:ascii="Arial" w:eastAsia="Times New Roman" w:hAnsi="Arial" w:cs="Arial"/>
          <w:color w:val="222222"/>
          <w:sz w:val="24"/>
          <w:szCs w:val="24"/>
        </w:rPr>
        <w:t>t</w:t>
      </w:r>
      <w:r w:rsidRPr="00C41C48">
        <w:rPr>
          <w:rFonts w:ascii="Arial" w:eastAsia="Times New Roman" w:hAnsi="Arial" w:cs="Arial"/>
          <w:color w:val="222222"/>
          <w:sz w:val="24"/>
          <w:szCs w:val="24"/>
        </w:rPr>
        <w:t>he Cross</w:t>
      </w:r>
    </w:p>
    <w:p w14:paraId="3E7F6EBB"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39C7DD6A"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43861169" w14:textId="4A6C4F50"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Perhaps it's at the nailing,</w:t>
      </w:r>
    </w:p>
    <w:p w14:paraId="0956C430" w14:textId="6A9A72C9"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In the binding to the </w:t>
      </w:r>
      <w:r w:rsidR="00EE09B0">
        <w:rPr>
          <w:rFonts w:ascii="Arial" w:eastAsia="Times New Roman" w:hAnsi="Arial" w:cs="Arial"/>
          <w:color w:val="222222"/>
          <w:sz w:val="24"/>
          <w:szCs w:val="24"/>
        </w:rPr>
        <w:t>t</w:t>
      </w:r>
      <w:r w:rsidRPr="00C41C48">
        <w:rPr>
          <w:rFonts w:ascii="Arial" w:eastAsia="Times New Roman" w:hAnsi="Arial" w:cs="Arial"/>
          <w:color w:val="222222"/>
          <w:sz w:val="24"/>
          <w:szCs w:val="24"/>
        </w:rPr>
        <w:t>ree</w:t>
      </w:r>
      <w:r w:rsidR="00DD3757">
        <w:rPr>
          <w:rFonts w:ascii="Arial" w:eastAsia="Times New Roman" w:hAnsi="Arial" w:cs="Arial"/>
          <w:color w:val="222222"/>
          <w:sz w:val="24"/>
          <w:szCs w:val="24"/>
        </w:rPr>
        <w:t>,</w:t>
      </w:r>
    </w:p>
    <w:p w14:paraId="60B10D26" w14:textId="3343AB1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Or the moment of </w:t>
      </w:r>
      <w:r w:rsidR="00EE09B0">
        <w:rPr>
          <w:rFonts w:ascii="Arial" w:eastAsia="Times New Roman" w:hAnsi="Arial" w:cs="Arial"/>
          <w:color w:val="222222"/>
          <w:sz w:val="24"/>
          <w:szCs w:val="24"/>
        </w:rPr>
        <w:t>r</w:t>
      </w:r>
      <w:r w:rsidRPr="00C41C48">
        <w:rPr>
          <w:rFonts w:ascii="Arial" w:eastAsia="Times New Roman" w:hAnsi="Arial" w:cs="Arial"/>
          <w:color w:val="222222"/>
          <w:sz w:val="24"/>
          <w:szCs w:val="24"/>
        </w:rPr>
        <w:t>edemption,</w:t>
      </w:r>
    </w:p>
    <w:p w14:paraId="03524EFD"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Life relinquished, just for me.</w:t>
      </w:r>
    </w:p>
    <w:p w14:paraId="07ACEDC5"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102A5857"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438BCDCC" w14:textId="1D5BECDC"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At other times I follow</w:t>
      </w:r>
    </w:p>
    <w:p w14:paraId="6562F1A6" w14:textId="79E5C9DF"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in His footsteps on the road</w:t>
      </w:r>
    </w:p>
    <w:p w14:paraId="1FDD4A11" w14:textId="555E4A79"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and pray for opportunity</w:t>
      </w:r>
    </w:p>
    <w:p w14:paraId="076F4313"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to share His heavy load.</w:t>
      </w:r>
    </w:p>
    <w:p w14:paraId="526CDBA9"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3533BF3B"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1D3C164C"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While caught up in the passion,</w:t>
      </w:r>
    </w:p>
    <w:p w14:paraId="25302F9D" w14:textId="1D3A2FB0"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like a Simon of Cyrene</w:t>
      </w:r>
      <w:r w:rsidR="005A673B">
        <w:rPr>
          <w:rFonts w:ascii="Arial" w:eastAsia="Times New Roman" w:hAnsi="Arial" w:cs="Arial"/>
          <w:color w:val="222222"/>
          <w:sz w:val="24"/>
          <w:szCs w:val="24"/>
        </w:rPr>
        <w:t>,</w:t>
      </w:r>
    </w:p>
    <w:p w14:paraId="449F50E2"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All the day's rebuffs are banished,</w:t>
      </w:r>
    </w:p>
    <w:p w14:paraId="2EEEC672"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Faith again commands the scene.</w:t>
      </w:r>
    </w:p>
    <w:p w14:paraId="193FBCD0"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3D3B3049"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22B82741" w14:textId="361E7B99"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And each </w:t>
      </w:r>
      <w:r w:rsidR="00EE09B0">
        <w:rPr>
          <w:rFonts w:ascii="Arial" w:eastAsia="Times New Roman" w:hAnsi="Arial" w:cs="Arial"/>
          <w:color w:val="222222"/>
          <w:sz w:val="24"/>
          <w:szCs w:val="24"/>
        </w:rPr>
        <w:t>t</w:t>
      </w:r>
      <w:r w:rsidRPr="00C41C48">
        <w:rPr>
          <w:rFonts w:ascii="Arial" w:eastAsia="Times New Roman" w:hAnsi="Arial" w:cs="Arial"/>
          <w:color w:val="222222"/>
          <w:sz w:val="24"/>
          <w:szCs w:val="24"/>
        </w:rPr>
        <w:t xml:space="preserve">ableau, as in </w:t>
      </w:r>
      <w:r w:rsidR="00EE09B0">
        <w:rPr>
          <w:rFonts w:ascii="Arial" w:eastAsia="Times New Roman" w:hAnsi="Arial" w:cs="Arial"/>
          <w:color w:val="222222"/>
          <w:sz w:val="24"/>
          <w:szCs w:val="24"/>
        </w:rPr>
        <w:t>t</w:t>
      </w:r>
      <w:r w:rsidRPr="00C41C48">
        <w:rPr>
          <w:rFonts w:ascii="Arial" w:eastAsia="Times New Roman" w:hAnsi="Arial" w:cs="Arial"/>
          <w:color w:val="222222"/>
          <w:sz w:val="24"/>
          <w:szCs w:val="24"/>
        </w:rPr>
        <w:t>empo</w:t>
      </w:r>
      <w:r w:rsidR="00CE2E0C">
        <w:rPr>
          <w:rFonts w:ascii="Arial" w:eastAsia="Times New Roman" w:hAnsi="Arial" w:cs="Arial"/>
          <w:color w:val="222222"/>
          <w:sz w:val="24"/>
          <w:szCs w:val="24"/>
        </w:rPr>
        <w:t>,</w:t>
      </w:r>
    </w:p>
    <w:p w14:paraId="0DC6AE13"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Marches onward toward crescendo</w:t>
      </w:r>
    </w:p>
    <w:p w14:paraId="1A10D0FE" w14:textId="5160BEDC"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To the </w:t>
      </w:r>
      <w:r w:rsidR="00EE09B0">
        <w:rPr>
          <w:rFonts w:ascii="Arial" w:eastAsia="Times New Roman" w:hAnsi="Arial" w:cs="Arial"/>
          <w:color w:val="222222"/>
          <w:sz w:val="24"/>
          <w:szCs w:val="24"/>
        </w:rPr>
        <w:t>s</w:t>
      </w:r>
      <w:r w:rsidRPr="00C41C48">
        <w:rPr>
          <w:rFonts w:ascii="Arial" w:eastAsia="Times New Roman" w:hAnsi="Arial" w:cs="Arial"/>
          <w:color w:val="222222"/>
          <w:sz w:val="24"/>
          <w:szCs w:val="24"/>
        </w:rPr>
        <w:t>ummit,</w:t>
      </w:r>
    </w:p>
    <w:p w14:paraId="122E5BB2" w14:textId="6FDF5D01"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Where </w:t>
      </w:r>
      <w:r w:rsidR="00EE09B0">
        <w:rPr>
          <w:rFonts w:ascii="Arial" w:eastAsia="Times New Roman" w:hAnsi="Arial" w:cs="Arial"/>
          <w:color w:val="222222"/>
          <w:sz w:val="24"/>
          <w:szCs w:val="24"/>
        </w:rPr>
        <w:t>s</w:t>
      </w:r>
      <w:r w:rsidRPr="00C41C48">
        <w:rPr>
          <w:rFonts w:ascii="Arial" w:eastAsia="Times New Roman" w:hAnsi="Arial" w:cs="Arial"/>
          <w:color w:val="222222"/>
          <w:sz w:val="24"/>
          <w:szCs w:val="24"/>
        </w:rPr>
        <w:t xml:space="preserve">ubmission conquers </w:t>
      </w:r>
      <w:r w:rsidR="00EE09B0">
        <w:rPr>
          <w:rFonts w:ascii="Arial" w:eastAsia="Times New Roman" w:hAnsi="Arial" w:cs="Arial"/>
          <w:color w:val="222222"/>
          <w:sz w:val="24"/>
          <w:szCs w:val="24"/>
        </w:rPr>
        <w:t>a</w:t>
      </w:r>
      <w:r w:rsidRPr="00C41C48">
        <w:rPr>
          <w:rFonts w:ascii="Arial" w:eastAsia="Times New Roman" w:hAnsi="Arial" w:cs="Arial"/>
          <w:color w:val="222222"/>
          <w:sz w:val="24"/>
          <w:szCs w:val="24"/>
        </w:rPr>
        <w:t>ll.</w:t>
      </w:r>
    </w:p>
    <w:p w14:paraId="178070B7"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3570E709"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475C13D8" w14:textId="7DFEFE2D"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And the </w:t>
      </w:r>
      <w:r w:rsidR="00EE09B0">
        <w:rPr>
          <w:rFonts w:ascii="Arial" w:eastAsia="Times New Roman" w:hAnsi="Arial" w:cs="Arial"/>
          <w:color w:val="222222"/>
          <w:sz w:val="24"/>
          <w:szCs w:val="24"/>
        </w:rPr>
        <w:t>m</w:t>
      </w:r>
      <w:r w:rsidRPr="00C41C48">
        <w:rPr>
          <w:rFonts w:ascii="Arial" w:eastAsia="Times New Roman" w:hAnsi="Arial" w:cs="Arial"/>
          <w:color w:val="222222"/>
          <w:sz w:val="24"/>
          <w:szCs w:val="24"/>
        </w:rPr>
        <w:t>otion is inspired,</w:t>
      </w:r>
    </w:p>
    <w:p w14:paraId="32721B90"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It sets the soul afire</w:t>
      </w:r>
    </w:p>
    <w:p w14:paraId="5E9831D6" w14:textId="304D6245"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From the </w:t>
      </w:r>
      <w:r w:rsidR="00EE09B0">
        <w:rPr>
          <w:rFonts w:ascii="Arial" w:eastAsia="Times New Roman" w:hAnsi="Arial" w:cs="Arial"/>
          <w:color w:val="222222"/>
          <w:sz w:val="24"/>
          <w:szCs w:val="24"/>
        </w:rPr>
        <w:t>h</w:t>
      </w:r>
      <w:r w:rsidRPr="00C41C48">
        <w:rPr>
          <w:rFonts w:ascii="Arial" w:eastAsia="Times New Roman" w:hAnsi="Arial" w:cs="Arial"/>
          <w:color w:val="222222"/>
          <w:sz w:val="24"/>
          <w:szCs w:val="24"/>
        </w:rPr>
        <w:t>armony</w:t>
      </w:r>
      <w:bookmarkStart w:id="0" w:name="_GoBack"/>
      <w:bookmarkEnd w:id="0"/>
    </w:p>
    <w:p w14:paraId="0FBCC65F"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that moves along the wall.</w:t>
      </w:r>
    </w:p>
    <w:p w14:paraId="5812E601"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680E96BE"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12B9E3D3"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But finally, I must leave Him</w:t>
      </w:r>
    </w:p>
    <w:p w14:paraId="0065BF3E"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to resume my own journey,</w:t>
      </w:r>
    </w:p>
    <w:p w14:paraId="5A6659BB"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and wonder of all wonders,</w:t>
      </w:r>
    </w:p>
    <w:p w14:paraId="238D3B38" w14:textId="4E35FA3D"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I find Jesus walks with </w:t>
      </w:r>
      <w:r w:rsidR="00EE09B0">
        <w:rPr>
          <w:rFonts w:ascii="Arial" w:eastAsia="Times New Roman" w:hAnsi="Arial" w:cs="Arial"/>
          <w:color w:val="222222"/>
          <w:sz w:val="24"/>
          <w:szCs w:val="24"/>
        </w:rPr>
        <w:t>m</w:t>
      </w:r>
      <w:r w:rsidRPr="00C41C48">
        <w:rPr>
          <w:rFonts w:ascii="Arial" w:eastAsia="Times New Roman" w:hAnsi="Arial" w:cs="Arial"/>
          <w:color w:val="222222"/>
          <w:sz w:val="24"/>
          <w:szCs w:val="24"/>
        </w:rPr>
        <w:t>e.</w:t>
      </w:r>
    </w:p>
    <w:p w14:paraId="7C25A4DD"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4B32A41A"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70CE4FFC" w14:textId="7251CD3E"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He </w:t>
      </w:r>
      <w:r w:rsidR="00EE09B0">
        <w:rPr>
          <w:rFonts w:ascii="Arial" w:eastAsia="Times New Roman" w:hAnsi="Arial" w:cs="Arial"/>
          <w:color w:val="222222"/>
          <w:sz w:val="24"/>
          <w:szCs w:val="24"/>
        </w:rPr>
        <w:t>g</w:t>
      </w:r>
      <w:r w:rsidRPr="00C41C48">
        <w:rPr>
          <w:rFonts w:ascii="Arial" w:eastAsia="Times New Roman" w:hAnsi="Arial" w:cs="Arial"/>
          <w:color w:val="222222"/>
          <w:sz w:val="24"/>
          <w:szCs w:val="24"/>
        </w:rPr>
        <w:t>uides my foot along the way,</w:t>
      </w:r>
    </w:p>
    <w:p w14:paraId="35DF6EE2" w14:textId="5B66019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He supports </w:t>
      </w:r>
      <w:r w:rsidR="00EE09B0">
        <w:rPr>
          <w:rFonts w:ascii="Arial" w:eastAsia="Times New Roman" w:hAnsi="Arial" w:cs="Arial"/>
          <w:color w:val="222222"/>
          <w:sz w:val="24"/>
          <w:szCs w:val="24"/>
        </w:rPr>
        <w:t>m</w:t>
      </w:r>
      <w:r w:rsidRPr="00C41C48">
        <w:rPr>
          <w:rFonts w:ascii="Arial" w:eastAsia="Times New Roman" w:hAnsi="Arial" w:cs="Arial"/>
          <w:color w:val="222222"/>
          <w:sz w:val="24"/>
          <w:szCs w:val="24"/>
        </w:rPr>
        <w:t>e when I fall,</w:t>
      </w:r>
    </w:p>
    <w:p w14:paraId="57ADA326" w14:textId="7357EE18"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And the Cross, which I could scarcely bear</w:t>
      </w:r>
      <w:r w:rsidR="00EE09B0">
        <w:rPr>
          <w:rFonts w:ascii="Arial" w:eastAsia="Times New Roman" w:hAnsi="Arial" w:cs="Arial"/>
          <w:color w:val="222222"/>
          <w:sz w:val="24"/>
          <w:szCs w:val="24"/>
        </w:rPr>
        <w:t>,</w:t>
      </w:r>
    </w:p>
    <w:p w14:paraId="3B58DAD9" w14:textId="7416FF03"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xml:space="preserve">     Isn't </w:t>
      </w:r>
      <w:r w:rsidR="00EE09B0">
        <w:rPr>
          <w:rFonts w:ascii="Arial" w:eastAsia="Times New Roman" w:hAnsi="Arial" w:cs="Arial"/>
          <w:color w:val="222222"/>
          <w:sz w:val="24"/>
          <w:szCs w:val="24"/>
        </w:rPr>
        <w:t>h</w:t>
      </w:r>
      <w:r w:rsidRPr="00C41C48">
        <w:rPr>
          <w:rFonts w:ascii="Arial" w:eastAsia="Times New Roman" w:hAnsi="Arial" w:cs="Arial"/>
          <w:color w:val="222222"/>
          <w:sz w:val="24"/>
          <w:szCs w:val="24"/>
        </w:rPr>
        <w:t>eavy after all.</w:t>
      </w:r>
    </w:p>
    <w:p w14:paraId="5AD07BD7"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p>
    <w:p w14:paraId="0B2BCC1D" w14:textId="77777777" w:rsidR="00C41C48" w:rsidRPr="00C41C48" w:rsidRDefault="00C41C48" w:rsidP="00C41C48">
      <w:pPr>
        <w:shd w:val="clear" w:color="auto" w:fill="FFFFFF"/>
        <w:spacing w:after="0" w:line="240" w:lineRule="auto"/>
        <w:rPr>
          <w:rFonts w:ascii="Arial" w:eastAsia="Times New Roman" w:hAnsi="Arial" w:cs="Arial"/>
          <w:color w:val="222222"/>
          <w:sz w:val="24"/>
          <w:szCs w:val="24"/>
        </w:rPr>
      </w:pPr>
      <w:r w:rsidRPr="00C41C48">
        <w:rPr>
          <w:rFonts w:ascii="Arial" w:eastAsia="Times New Roman" w:hAnsi="Arial" w:cs="Arial"/>
          <w:color w:val="222222"/>
          <w:sz w:val="24"/>
          <w:szCs w:val="24"/>
        </w:rPr>
        <w:t>                     John F. Lyons Jr.</w:t>
      </w:r>
    </w:p>
    <w:p w14:paraId="1F01FCBB" w14:textId="77777777" w:rsidR="00C41C48" w:rsidRDefault="00C41C48"/>
    <w:sectPr w:rsidR="00C4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D3"/>
    <w:rsid w:val="00085A3D"/>
    <w:rsid w:val="0046092E"/>
    <w:rsid w:val="004C108E"/>
    <w:rsid w:val="005A673B"/>
    <w:rsid w:val="006175D3"/>
    <w:rsid w:val="00640D21"/>
    <w:rsid w:val="008C00A5"/>
    <w:rsid w:val="009261CA"/>
    <w:rsid w:val="00A57C8A"/>
    <w:rsid w:val="00C41C48"/>
    <w:rsid w:val="00CE2E0C"/>
    <w:rsid w:val="00DD3757"/>
    <w:rsid w:val="00E30832"/>
    <w:rsid w:val="00EE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544E"/>
  <w15:chartTrackingRefBased/>
  <w15:docId w15:val="{F09240EE-0950-4D39-8347-8A5F544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4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3423">
      <w:bodyDiv w:val="1"/>
      <w:marLeft w:val="0"/>
      <w:marRight w:val="0"/>
      <w:marTop w:val="0"/>
      <w:marBottom w:val="0"/>
      <w:divBdr>
        <w:top w:val="none" w:sz="0" w:space="0" w:color="auto"/>
        <w:left w:val="none" w:sz="0" w:space="0" w:color="auto"/>
        <w:bottom w:val="none" w:sz="0" w:space="0" w:color="auto"/>
        <w:right w:val="none" w:sz="0" w:space="0" w:color="auto"/>
      </w:divBdr>
      <w:divsChild>
        <w:div w:id="2143958925">
          <w:marLeft w:val="0"/>
          <w:marRight w:val="0"/>
          <w:marTop w:val="0"/>
          <w:marBottom w:val="0"/>
          <w:divBdr>
            <w:top w:val="none" w:sz="0" w:space="0" w:color="auto"/>
            <w:left w:val="none" w:sz="0" w:space="0" w:color="auto"/>
            <w:bottom w:val="none" w:sz="0" w:space="0" w:color="auto"/>
            <w:right w:val="none" w:sz="0" w:space="0" w:color="auto"/>
          </w:divBdr>
        </w:div>
        <w:div w:id="931012134">
          <w:marLeft w:val="0"/>
          <w:marRight w:val="0"/>
          <w:marTop w:val="0"/>
          <w:marBottom w:val="0"/>
          <w:divBdr>
            <w:top w:val="none" w:sz="0" w:space="0" w:color="auto"/>
            <w:left w:val="none" w:sz="0" w:space="0" w:color="auto"/>
            <w:bottom w:val="none" w:sz="0" w:space="0" w:color="auto"/>
            <w:right w:val="none" w:sz="0" w:space="0" w:color="auto"/>
          </w:divBdr>
        </w:div>
        <w:div w:id="681317715">
          <w:marLeft w:val="0"/>
          <w:marRight w:val="0"/>
          <w:marTop w:val="0"/>
          <w:marBottom w:val="0"/>
          <w:divBdr>
            <w:top w:val="none" w:sz="0" w:space="0" w:color="auto"/>
            <w:left w:val="none" w:sz="0" w:space="0" w:color="auto"/>
            <w:bottom w:val="none" w:sz="0" w:space="0" w:color="auto"/>
            <w:right w:val="none" w:sz="0" w:space="0" w:color="auto"/>
          </w:divBdr>
        </w:div>
        <w:div w:id="327632688">
          <w:marLeft w:val="0"/>
          <w:marRight w:val="0"/>
          <w:marTop w:val="0"/>
          <w:marBottom w:val="0"/>
          <w:divBdr>
            <w:top w:val="none" w:sz="0" w:space="0" w:color="auto"/>
            <w:left w:val="none" w:sz="0" w:space="0" w:color="auto"/>
            <w:bottom w:val="none" w:sz="0" w:space="0" w:color="auto"/>
            <w:right w:val="none" w:sz="0" w:space="0" w:color="auto"/>
          </w:divBdr>
        </w:div>
        <w:div w:id="568539937">
          <w:marLeft w:val="0"/>
          <w:marRight w:val="0"/>
          <w:marTop w:val="0"/>
          <w:marBottom w:val="0"/>
          <w:divBdr>
            <w:top w:val="none" w:sz="0" w:space="0" w:color="auto"/>
            <w:left w:val="none" w:sz="0" w:space="0" w:color="auto"/>
            <w:bottom w:val="none" w:sz="0" w:space="0" w:color="auto"/>
            <w:right w:val="none" w:sz="0" w:space="0" w:color="auto"/>
          </w:divBdr>
        </w:div>
        <w:div w:id="181941820">
          <w:marLeft w:val="0"/>
          <w:marRight w:val="0"/>
          <w:marTop w:val="0"/>
          <w:marBottom w:val="0"/>
          <w:divBdr>
            <w:top w:val="none" w:sz="0" w:space="0" w:color="auto"/>
            <w:left w:val="none" w:sz="0" w:space="0" w:color="auto"/>
            <w:bottom w:val="none" w:sz="0" w:space="0" w:color="auto"/>
            <w:right w:val="none" w:sz="0" w:space="0" w:color="auto"/>
          </w:divBdr>
        </w:div>
        <w:div w:id="1170292213">
          <w:marLeft w:val="0"/>
          <w:marRight w:val="0"/>
          <w:marTop w:val="0"/>
          <w:marBottom w:val="0"/>
          <w:divBdr>
            <w:top w:val="none" w:sz="0" w:space="0" w:color="auto"/>
            <w:left w:val="none" w:sz="0" w:space="0" w:color="auto"/>
            <w:bottom w:val="none" w:sz="0" w:space="0" w:color="auto"/>
            <w:right w:val="none" w:sz="0" w:space="0" w:color="auto"/>
          </w:divBdr>
        </w:div>
        <w:div w:id="1912815779">
          <w:marLeft w:val="0"/>
          <w:marRight w:val="0"/>
          <w:marTop w:val="0"/>
          <w:marBottom w:val="0"/>
          <w:divBdr>
            <w:top w:val="none" w:sz="0" w:space="0" w:color="auto"/>
            <w:left w:val="none" w:sz="0" w:space="0" w:color="auto"/>
            <w:bottom w:val="none" w:sz="0" w:space="0" w:color="auto"/>
            <w:right w:val="none" w:sz="0" w:space="0" w:color="auto"/>
          </w:divBdr>
        </w:div>
        <w:div w:id="1231891674">
          <w:marLeft w:val="0"/>
          <w:marRight w:val="0"/>
          <w:marTop w:val="0"/>
          <w:marBottom w:val="0"/>
          <w:divBdr>
            <w:top w:val="none" w:sz="0" w:space="0" w:color="auto"/>
            <w:left w:val="none" w:sz="0" w:space="0" w:color="auto"/>
            <w:bottom w:val="none" w:sz="0" w:space="0" w:color="auto"/>
            <w:right w:val="none" w:sz="0" w:space="0" w:color="auto"/>
          </w:divBdr>
        </w:div>
        <w:div w:id="1116946732">
          <w:marLeft w:val="0"/>
          <w:marRight w:val="0"/>
          <w:marTop w:val="0"/>
          <w:marBottom w:val="0"/>
          <w:divBdr>
            <w:top w:val="none" w:sz="0" w:space="0" w:color="auto"/>
            <w:left w:val="none" w:sz="0" w:space="0" w:color="auto"/>
            <w:bottom w:val="none" w:sz="0" w:space="0" w:color="auto"/>
            <w:right w:val="none" w:sz="0" w:space="0" w:color="auto"/>
          </w:divBdr>
        </w:div>
        <w:div w:id="1489007917">
          <w:marLeft w:val="0"/>
          <w:marRight w:val="0"/>
          <w:marTop w:val="0"/>
          <w:marBottom w:val="0"/>
          <w:divBdr>
            <w:top w:val="none" w:sz="0" w:space="0" w:color="auto"/>
            <w:left w:val="none" w:sz="0" w:space="0" w:color="auto"/>
            <w:bottom w:val="none" w:sz="0" w:space="0" w:color="auto"/>
            <w:right w:val="none" w:sz="0" w:space="0" w:color="auto"/>
          </w:divBdr>
        </w:div>
        <w:div w:id="1928882374">
          <w:marLeft w:val="0"/>
          <w:marRight w:val="0"/>
          <w:marTop w:val="0"/>
          <w:marBottom w:val="0"/>
          <w:divBdr>
            <w:top w:val="none" w:sz="0" w:space="0" w:color="auto"/>
            <w:left w:val="none" w:sz="0" w:space="0" w:color="auto"/>
            <w:bottom w:val="none" w:sz="0" w:space="0" w:color="auto"/>
            <w:right w:val="none" w:sz="0" w:space="0" w:color="auto"/>
          </w:divBdr>
        </w:div>
        <w:div w:id="418526689">
          <w:marLeft w:val="0"/>
          <w:marRight w:val="0"/>
          <w:marTop w:val="0"/>
          <w:marBottom w:val="0"/>
          <w:divBdr>
            <w:top w:val="none" w:sz="0" w:space="0" w:color="auto"/>
            <w:left w:val="none" w:sz="0" w:space="0" w:color="auto"/>
            <w:bottom w:val="none" w:sz="0" w:space="0" w:color="auto"/>
            <w:right w:val="none" w:sz="0" w:space="0" w:color="auto"/>
          </w:divBdr>
        </w:div>
        <w:div w:id="304969693">
          <w:marLeft w:val="0"/>
          <w:marRight w:val="0"/>
          <w:marTop w:val="0"/>
          <w:marBottom w:val="0"/>
          <w:divBdr>
            <w:top w:val="none" w:sz="0" w:space="0" w:color="auto"/>
            <w:left w:val="none" w:sz="0" w:space="0" w:color="auto"/>
            <w:bottom w:val="none" w:sz="0" w:space="0" w:color="auto"/>
            <w:right w:val="none" w:sz="0" w:space="0" w:color="auto"/>
          </w:divBdr>
        </w:div>
        <w:div w:id="1969892502">
          <w:marLeft w:val="0"/>
          <w:marRight w:val="0"/>
          <w:marTop w:val="0"/>
          <w:marBottom w:val="0"/>
          <w:divBdr>
            <w:top w:val="none" w:sz="0" w:space="0" w:color="auto"/>
            <w:left w:val="none" w:sz="0" w:space="0" w:color="auto"/>
            <w:bottom w:val="none" w:sz="0" w:space="0" w:color="auto"/>
            <w:right w:val="none" w:sz="0" w:space="0" w:color="auto"/>
          </w:divBdr>
        </w:div>
        <w:div w:id="2067020281">
          <w:marLeft w:val="0"/>
          <w:marRight w:val="0"/>
          <w:marTop w:val="0"/>
          <w:marBottom w:val="0"/>
          <w:divBdr>
            <w:top w:val="none" w:sz="0" w:space="0" w:color="auto"/>
            <w:left w:val="none" w:sz="0" w:space="0" w:color="auto"/>
            <w:bottom w:val="none" w:sz="0" w:space="0" w:color="auto"/>
            <w:right w:val="none" w:sz="0" w:space="0" w:color="auto"/>
          </w:divBdr>
        </w:div>
        <w:div w:id="650909868">
          <w:marLeft w:val="0"/>
          <w:marRight w:val="0"/>
          <w:marTop w:val="0"/>
          <w:marBottom w:val="0"/>
          <w:divBdr>
            <w:top w:val="none" w:sz="0" w:space="0" w:color="auto"/>
            <w:left w:val="none" w:sz="0" w:space="0" w:color="auto"/>
            <w:bottom w:val="none" w:sz="0" w:space="0" w:color="auto"/>
            <w:right w:val="none" w:sz="0" w:space="0" w:color="auto"/>
          </w:divBdr>
        </w:div>
        <w:div w:id="63335000">
          <w:marLeft w:val="0"/>
          <w:marRight w:val="0"/>
          <w:marTop w:val="0"/>
          <w:marBottom w:val="0"/>
          <w:divBdr>
            <w:top w:val="none" w:sz="0" w:space="0" w:color="auto"/>
            <w:left w:val="none" w:sz="0" w:space="0" w:color="auto"/>
            <w:bottom w:val="none" w:sz="0" w:space="0" w:color="auto"/>
            <w:right w:val="none" w:sz="0" w:space="0" w:color="auto"/>
          </w:divBdr>
        </w:div>
        <w:div w:id="1502240115">
          <w:marLeft w:val="0"/>
          <w:marRight w:val="0"/>
          <w:marTop w:val="0"/>
          <w:marBottom w:val="0"/>
          <w:divBdr>
            <w:top w:val="none" w:sz="0" w:space="0" w:color="auto"/>
            <w:left w:val="none" w:sz="0" w:space="0" w:color="auto"/>
            <w:bottom w:val="none" w:sz="0" w:space="0" w:color="auto"/>
            <w:right w:val="none" w:sz="0" w:space="0" w:color="auto"/>
          </w:divBdr>
        </w:div>
        <w:div w:id="824512468">
          <w:marLeft w:val="0"/>
          <w:marRight w:val="0"/>
          <w:marTop w:val="0"/>
          <w:marBottom w:val="0"/>
          <w:divBdr>
            <w:top w:val="none" w:sz="0" w:space="0" w:color="auto"/>
            <w:left w:val="none" w:sz="0" w:space="0" w:color="auto"/>
            <w:bottom w:val="none" w:sz="0" w:space="0" w:color="auto"/>
            <w:right w:val="none" w:sz="0" w:space="0" w:color="auto"/>
          </w:divBdr>
        </w:div>
        <w:div w:id="911433555">
          <w:marLeft w:val="0"/>
          <w:marRight w:val="0"/>
          <w:marTop w:val="0"/>
          <w:marBottom w:val="0"/>
          <w:divBdr>
            <w:top w:val="none" w:sz="0" w:space="0" w:color="auto"/>
            <w:left w:val="none" w:sz="0" w:space="0" w:color="auto"/>
            <w:bottom w:val="none" w:sz="0" w:space="0" w:color="auto"/>
            <w:right w:val="none" w:sz="0" w:space="0" w:color="auto"/>
          </w:divBdr>
        </w:div>
        <w:div w:id="271399927">
          <w:marLeft w:val="0"/>
          <w:marRight w:val="0"/>
          <w:marTop w:val="0"/>
          <w:marBottom w:val="0"/>
          <w:divBdr>
            <w:top w:val="none" w:sz="0" w:space="0" w:color="auto"/>
            <w:left w:val="none" w:sz="0" w:space="0" w:color="auto"/>
            <w:bottom w:val="none" w:sz="0" w:space="0" w:color="auto"/>
            <w:right w:val="none" w:sz="0" w:space="0" w:color="auto"/>
          </w:divBdr>
        </w:div>
        <w:div w:id="166793464">
          <w:marLeft w:val="0"/>
          <w:marRight w:val="0"/>
          <w:marTop w:val="0"/>
          <w:marBottom w:val="0"/>
          <w:divBdr>
            <w:top w:val="none" w:sz="0" w:space="0" w:color="auto"/>
            <w:left w:val="none" w:sz="0" w:space="0" w:color="auto"/>
            <w:bottom w:val="none" w:sz="0" w:space="0" w:color="auto"/>
            <w:right w:val="none" w:sz="0" w:space="0" w:color="auto"/>
          </w:divBdr>
        </w:div>
        <w:div w:id="287125824">
          <w:marLeft w:val="0"/>
          <w:marRight w:val="0"/>
          <w:marTop w:val="0"/>
          <w:marBottom w:val="0"/>
          <w:divBdr>
            <w:top w:val="none" w:sz="0" w:space="0" w:color="auto"/>
            <w:left w:val="none" w:sz="0" w:space="0" w:color="auto"/>
            <w:bottom w:val="none" w:sz="0" w:space="0" w:color="auto"/>
            <w:right w:val="none" w:sz="0" w:space="0" w:color="auto"/>
          </w:divBdr>
        </w:div>
        <w:div w:id="207229597">
          <w:marLeft w:val="0"/>
          <w:marRight w:val="0"/>
          <w:marTop w:val="0"/>
          <w:marBottom w:val="0"/>
          <w:divBdr>
            <w:top w:val="none" w:sz="0" w:space="0" w:color="auto"/>
            <w:left w:val="none" w:sz="0" w:space="0" w:color="auto"/>
            <w:bottom w:val="none" w:sz="0" w:space="0" w:color="auto"/>
            <w:right w:val="none" w:sz="0" w:space="0" w:color="auto"/>
          </w:divBdr>
        </w:div>
        <w:div w:id="529687784">
          <w:marLeft w:val="0"/>
          <w:marRight w:val="0"/>
          <w:marTop w:val="0"/>
          <w:marBottom w:val="0"/>
          <w:divBdr>
            <w:top w:val="none" w:sz="0" w:space="0" w:color="auto"/>
            <w:left w:val="none" w:sz="0" w:space="0" w:color="auto"/>
            <w:bottom w:val="none" w:sz="0" w:space="0" w:color="auto"/>
            <w:right w:val="none" w:sz="0" w:space="0" w:color="auto"/>
          </w:divBdr>
        </w:div>
        <w:div w:id="1344091825">
          <w:marLeft w:val="0"/>
          <w:marRight w:val="0"/>
          <w:marTop w:val="0"/>
          <w:marBottom w:val="0"/>
          <w:divBdr>
            <w:top w:val="none" w:sz="0" w:space="0" w:color="auto"/>
            <w:left w:val="none" w:sz="0" w:space="0" w:color="auto"/>
            <w:bottom w:val="none" w:sz="0" w:space="0" w:color="auto"/>
            <w:right w:val="none" w:sz="0" w:space="0" w:color="auto"/>
          </w:divBdr>
        </w:div>
        <w:div w:id="856968001">
          <w:marLeft w:val="0"/>
          <w:marRight w:val="0"/>
          <w:marTop w:val="0"/>
          <w:marBottom w:val="0"/>
          <w:divBdr>
            <w:top w:val="none" w:sz="0" w:space="0" w:color="auto"/>
            <w:left w:val="none" w:sz="0" w:space="0" w:color="auto"/>
            <w:bottom w:val="none" w:sz="0" w:space="0" w:color="auto"/>
            <w:right w:val="none" w:sz="0" w:space="0" w:color="auto"/>
          </w:divBdr>
        </w:div>
        <w:div w:id="431323748">
          <w:marLeft w:val="0"/>
          <w:marRight w:val="0"/>
          <w:marTop w:val="0"/>
          <w:marBottom w:val="0"/>
          <w:divBdr>
            <w:top w:val="none" w:sz="0" w:space="0" w:color="auto"/>
            <w:left w:val="none" w:sz="0" w:space="0" w:color="auto"/>
            <w:bottom w:val="none" w:sz="0" w:space="0" w:color="auto"/>
            <w:right w:val="none" w:sz="0" w:space="0" w:color="auto"/>
          </w:divBdr>
        </w:div>
        <w:div w:id="1768770735">
          <w:marLeft w:val="0"/>
          <w:marRight w:val="0"/>
          <w:marTop w:val="0"/>
          <w:marBottom w:val="0"/>
          <w:divBdr>
            <w:top w:val="none" w:sz="0" w:space="0" w:color="auto"/>
            <w:left w:val="none" w:sz="0" w:space="0" w:color="auto"/>
            <w:bottom w:val="none" w:sz="0" w:space="0" w:color="auto"/>
            <w:right w:val="none" w:sz="0" w:space="0" w:color="auto"/>
          </w:divBdr>
        </w:div>
        <w:div w:id="2002192001">
          <w:marLeft w:val="0"/>
          <w:marRight w:val="0"/>
          <w:marTop w:val="0"/>
          <w:marBottom w:val="0"/>
          <w:divBdr>
            <w:top w:val="none" w:sz="0" w:space="0" w:color="auto"/>
            <w:left w:val="none" w:sz="0" w:space="0" w:color="auto"/>
            <w:bottom w:val="none" w:sz="0" w:space="0" w:color="auto"/>
            <w:right w:val="none" w:sz="0" w:space="0" w:color="auto"/>
          </w:divBdr>
        </w:div>
        <w:div w:id="343635106">
          <w:marLeft w:val="0"/>
          <w:marRight w:val="0"/>
          <w:marTop w:val="0"/>
          <w:marBottom w:val="0"/>
          <w:divBdr>
            <w:top w:val="none" w:sz="0" w:space="0" w:color="auto"/>
            <w:left w:val="none" w:sz="0" w:space="0" w:color="auto"/>
            <w:bottom w:val="none" w:sz="0" w:space="0" w:color="auto"/>
            <w:right w:val="none" w:sz="0" w:space="0" w:color="auto"/>
          </w:divBdr>
        </w:div>
        <w:div w:id="511771336">
          <w:marLeft w:val="0"/>
          <w:marRight w:val="0"/>
          <w:marTop w:val="0"/>
          <w:marBottom w:val="0"/>
          <w:divBdr>
            <w:top w:val="none" w:sz="0" w:space="0" w:color="auto"/>
            <w:left w:val="none" w:sz="0" w:space="0" w:color="auto"/>
            <w:bottom w:val="none" w:sz="0" w:space="0" w:color="auto"/>
            <w:right w:val="none" w:sz="0" w:space="0" w:color="auto"/>
          </w:divBdr>
        </w:div>
        <w:div w:id="998659170">
          <w:marLeft w:val="0"/>
          <w:marRight w:val="0"/>
          <w:marTop w:val="0"/>
          <w:marBottom w:val="0"/>
          <w:divBdr>
            <w:top w:val="none" w:sz="0" w:space="0" w:color="auto"/>
            <w:left w:val="none" w:sz="0" w:space="0" w:color="auto"/>
            <w:bottom w:val="none" w:sz="0" w:space="0" w:color="auto"/>
            <w:right w:val="none" w:sz="0" w:space="0" w:color="auto"/>
          </w:divBdr>
        </w:div>
        <w:div w:id="1372420774">
          <w:marLeft w:val="0"/>
          <w:marRight w:val="0"/>
          <w:marTop w:val="0"/>
          <w:marBottom w:val="0"/>
          <w:divBdr>
            <w:top w:val="none" w:sz="0" w:space="0" w:color="auto"/>
            <w:left w:val="none" w:sz="0" w:space="0" w:color="auto"/>
            <w:bottom w:val="none" w:sz="0" w:space="0" w:color="auto"/>
            <w:right w:val="none" w:sz="0" w:space="0" w:color="auto"/>
          </w:divBdr>
        </w:div>
        <w:div w:id="1681004884">
          <w:marLeft w:val="0"/>
          <w:marRight w:val="0"/>
          <w:marTop w:val="0"/>
          <w:marBottom w:val="0"/>
          <w:divBdr>
            <w:top w:val="none" w:sz="0" w:space="0" w:color="auto"/>
            <w:left w:val="none" w:sz="0" w:space="0" w:color="auto"/>
            <w:bottom w:val="none" w:sz="0" w:space="0" w:color="auto"/>
            <w:right w:val="none" w:sz="0" w:space="0" w:color="auto"/>
          </w:divBdr>
        </w:div>
        <w:div w:id="690843421">
          <w:marLeft w:val="0"/>
          <w:marRight w:val="0"/>
          <w:marTop w:val="0"/>
          <w:marBottom w:val="0"/>
          <w:divBdr>
            <w:top w:val="none" w:sz="0" w:space="0" w:color="auto"/>
            <w:left w:val="none" w:sz="0" w:space="0" w:color="auto"/>
            <w:bottom w:val="none" w:sz="0" w:space="0" w:color="auto"/>
            <w:right w:val="none" w:sz="0" w:space="0" w:color="auto"/>
          </w:divBdr>
        </w:div>
        <w:div w:id="1464074895">
          <w:marLeft w:val="0"/>
          <w:marRight w:val="0"/>
          <w:marTop w:val="0"/>
          <w:marBottom w:val="0"/>
          <w:divBdr>
            <w:top w:val="none" w:sz="0" w:space="0" w:color="auto"/>
            <w:left w:val="none" w:sz="0" w:space="0" w:color="auto"/>
            <w:bottom w:val="none" w:sz="0" w:space="0" w:color="auto"/>
            <w:right w:val="none" w:sz="0" w:space="0" w:color="auto"/>
          </w:divBdr>
        </w:div>
        <w:div w:id="954751768">
          <w:marLeft w:val="0"/>
          <w:marRight w:val="0"/>
          <w:marTop w:val="0"/>
          <w:marBottom w:val="0"/>
          <w:divBdr>
            <w:top w:val="none" w:sz="0" w:space="0" w:color="auto"/>
            <w:left w:val="none" w:sz="0" w:space="0" w:color="auto"/>
            <w:bottom w:val="none" w:sz="0" w:space="0" w:color="auto"/>
            <w:right w:val="none" w:sz="0" w:space="0" w:color="auto"/>
          </w:divBdr>
        </w:div>
        <w:div w:id="1185022324">
          <w:marLeft w:val="0"/>
          <w:marRight w:val="0"/>
          <w:marTop w:val="0"/>
          <w:marBottom w:val="0"/>
          <w:divBdr>
            <w:top w:val="none" w:sz="0" w:space="0" w:color="auto"/>
            <w:left w:val="none" w:sz="0" w:space="0" w:color="auto"/>
            <w:bottom w:val="none" w:sz="0" w:space="0" w:color="auto"/>
            <w:right w:val="none" w:sz="0" w:space="0" w:color="auto"/>
          </w:divBdr>
        </w:div>
        <w:div w:id="1432159964">
          <w:marLeft w:val="0"/>
          <w:marRight w:val="0"/>
          <w:marTop w:val="0"/>
          <w:marBottom w:val="0"/>
          <w:divBdr>
            <w:top w:val="none" w:sz="0" w:space="0" w:color="auto"/>
            <w:left w:val="none" w:sz="0" w:space="0" w:color="auto"/>
            <w:bottom w:val="none" w:sz="0" w:space="0" w:color="auto"/>
            <w:right w:val="none" w:sz="0" w:space="0" w:color="auto"/>
          </w:divBdr>
        </w:div>
        <w:div w:id="1075398073">
          <w:marLeft w:val="0"/>
          <w:marRight w:val="0"/>
          <w:marTop w:val="0"/>
          <w:marBottom w:val="0"/>
          <w:divBdr>
            <w:top w:val="none" w:sz="0" w:space="0" w:color="auto"/>
            <w:left w:val="none" w:sz="0" w:space="0" w:color="auto"/>
            <w:bottom w:val="none" w:sz="0" w:space="0" w:color="auto"/>
            <w:right w:val="none" w:sz="0" w:space="0" w:color="auto"/>
          </w:divBdr>
        </w:div>
        <w:div w:id="1795127554">
          <w:marLeft w:val="0"/>
          <w:marRight w:val="0"/>
          <w:marTop w:val="0"/>
          <w:marBottom w:val="0"/>
          <w:divBdr>
            <w:top w:val="none" w:sz="0" w:space="0" w:color="auto"/>
            <w:left w:val="none" w:sz="0" w:space="0" w:color="auto"/>
            <w:bottom w:val="none" w:sz="0" w:space="0" w:color="auto"/>
            <w:right w:val="none" w:sz="0" w:space="0" w:color="auto"/>
          </w:divBdr>
        </w:div>
        <w:div w:id="1602640939">
          <w:marLeft w:val="0"/>
          <w:marRight w:val="0"/>
          <w:marTop w:val="0"/>
          <w:marBottom w:val="0"/>
          <w:divBdr>
            <w:top w:val="none" w:sz="0" w:space="0" w:color="auto"/>
            <w:left w:val="none" w:sz="0" w:space="0" w:color="auto"/>
            <w:bottom w:val="none" w:sz="0" w:space="0" w:color="auto"/>
            <w:right w:val="none" w:sz="0" w:space="0" w:color="auto"/>
          </w:divBdr>
        </w:div>
        <w:div w:id="278687565">
          <w:marLeft w:val="0"/>
          <w:marRight w:val="0"/>
          <w:marTop w:val="0"/>
          <w:marBottom w:val="0"/>
          <w:divBdr>
            <w:top w:val="none" w:sz="0" w:space="0" w:color="auto"/>
            <w:left w:val="none" w:sz="0" w:space="0" w:color="auto"/>
            <w:bottom w:val="none" w:sz="0" w:space="0" w:color="auto"/>
            <w:right w:val="none" w:sz="0" w:space="0" w:color="auto"/>
          </w:divBdr>
        </w:div>
        <w:div w:id="180096023">
          <w:marLeft w:val="0"/>
          <w:marRight w:val="0"/>
          <w:marTop w:val="0"/>
          <w:marBottom w:val="0"/>
          <w:divBdr>
            <w:top w:val="none" w:sz="0" w:space="0" w:color="auto"/>
            <w:left w:val="none" w:sz="0" w:space="0" w:color="auto"/>
            <w:bottom w:val="none" w:sz="0" w:space="0" w:color="auto"/>
            <w:right w:val="none" w:sz="0" w:space="0" w:color="auto"/>
          </w:divBdr>
        </w:div>
        <w:div w:id="1548179691">
          <w:marLeft w:val="0"/>
          <w:marRight w:val="0"/>
          <w:marTop w:val="0"/>
          <w:marBottom w:val="0"/>
          <w:divBdr>
            <w:top w:val="none" w:sz="0" w:space="0" w:color="auto"/>
            <w:left w:val="none" w:sz="0" w:space="0" w:color="auto"/>
            <w:bottom w:val="none" w:sz="0" w:space="0" w:color="auto"/>
            <w:right w:val="none" w:sz="0" w:space="0" w:color="auto"/>
          </w:divBdr>
        </w:div>
        <w:div w:id="1399935337">
          <w:marLeft w:val="0"/>
          <w:marRight w:val="0"/>
          <w:marTop w:val="0"/>
          <w:marBottom w:val="0"/>
          <w:divBdr>
            <w:top w:val="none" w:sz="0" w:space="0" w:color="auto"/>
            <w:left w:val="none" w:sz="0" w:space="0" w:color="auto"/>
            <w:bottom w:val="none" w:sz="0" w:space="0" w:color="auto"/>
            <w:right w:val="none" w:sz="0" w:space="0" w:color="auto"/>
          </w:divBdr>
        </w:div>
        <w:div w:id="1279948257">
          <w:marLeft w:val="0"/>
          <w:marRight w:val="0"/>
          <w:marTop w:val="0"/>
          <w:marBottom w:val="0"/>
          <w:divBdr>
            <w:top w:val="none" w:sz="0" w:space="0" w:color="auto"/>
            <w:left w:val="none" w:sz="0" w:space="0" w:color="auto"/>
            <w:bottom w:val="none" w:sz="0" w:space="0" w:color="auto"/>
            <w:right w:val="none" w:sz="0" w:space="0" w:color="auto"/>
          </w:divBdr>
        </w:div>
        <w:div w:id="1842238137">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
      </w:divsChild>
    </w:div>
    <w:div w:id="359011423">
      <w:bodyDiv w:val="1"/>
      <w:marLeft w:val="0"/>
      <w:marRight w:val="0"/>
      <w:marTop w:val="0"/>
      <w:marBottom w:val="0"/>
      <w:divBdr>
        <w:top w:val="none" w:sz="0" w:space="0" w:color="auto"/>
        <w:left w:val="none" w:sz="0" w:space="0" w:color="auto"/>
        <w:bottom w:val="none" w:sz="0" w:space="0" w:color="auto"/>
        <w:right w:val="none" w:sz="0" w:space="0" w:color="auto"/>
      </w:divBdr>
      <w:divsChild>
        <w:div w:id="1322584773">
          <w:marLeft w:val="0"/>
          <w:marRight w:val="0"/>
          <w:marTop w:val="0"/>
          <w:marBottom w:val="0"/>
          <w:divBdr>
            <w:top w:val="none" w:sz="0" w:space="0" w:color="auto"/>
            <w:left w:val="none" w:sz="0" w:space="0" w:color="auto"/>
            <w:bottom w:val="none" w:sz="0" w:space="0" w:color="auto"/>
            <w:right w:val="none" w:sz="0" w:space="0" w:color="auto"/>
          </w:divBdr>
        </w:div>
        <w:div w:id="688990757">
          <w:marLeft w:val="0"/>
          <w:marRight w:val="0"/>
          <w:marTop w:val="0"/>
          <w:marBottom w:val="0"/>
          <w:divBdr>
            <w:top w:val="none" w:sz="0" w:space="0" w:color="auto"/>
            <w:left w:val="none" w:sz="0" w:space="0" w:color="auto"/>
            <w:bottom w:val="none" w:sz="0" w:space="0" w:color="auto"/>
            <w:right w:val="none" w:sz="0" w:space="0" w:color="auto"/>
          </w:divBdr>
        </w:div>
        <w:div w:id="1834908152">
          <w:marLeft w:val="0"/>
          <w:marRight w:val="0"/>
          <w:marTop w:val="0"/>
          <w:marBottom w:val="0"/>
          <w:divBdr>
            <w:top w:val="none" w:sz="0" w:space="0" w:color="auto"/>
            <w:left w:val="none" w:sz="0" w:space="0" w:color="auto"/>
            <w:bottom w:val="none" w:sz="0" w:space="0" w:color="auto"/>
            <w:right w:val="none" w:sz="0" w:space="0" w:color="auto"/>
          </w:divBdr>
        </w:div>
        <w:div w:id="1166284471">
          <w:marLeft w:val="0"/>
          <w:marRight w:val="0"/>
          <w:marTop w:val="0"/>
          <w:marBottom w:val="0"/>
          <w:divBdr>
            <w:top w:val="none" w:sz="0" w:space="0" w:color="auto"/>
            <w:left w:val="none" w:sz="0" w:space="0" w:color="auto"/>
            <w:bottom w:val="none" w:sz="0" w:space="0" w:color="auto"/>
            <w:right w:val="none" w:sz="0" w:space="0" w:color="auto"/>
          </w:divBdr>
        </w:div>
        <w:div w:id="171202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Kateri Tekakwitha</dc:creator>
  <cp:keywords/>
  <dc:description/>
  <cp:lastModifiedBy>Saint Kateri Tekakwitha</cp:lastModifiedBy>
  <cp:revision>11</cp:revision>
  <dcterms:created xsi:type="dcterms:W3CDTF">2020-04-09T19:27:00Z</dcterms:created>
  <dcterms:modified xsi:type="dcterms:W3CDTF">2020-04-09T19:36:00Z</dcterms:modified>
</cp:coreProperties>
</file>